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7D6" w:rsidRPr="00575639" w:rsidRDefault="00B97DF1" w:rsidP="00D90C13">
      <w:pPr>
        <w:ind w:right="-1"/>
        <w:jc w:val="center"/>
      </w:pPr>
      <w:r>
        <w:rPr>
          <w:noProof/>
          <w:lang w:eastAsia="it-IT"/>
        </w:rPr>
        <w:drawing>
          <wp:inline distT="0" distB="0" distL="0" distR="0">
            <wp:extent cx="885825" cy="904875"/>
            <wp:effectExtent l="0" t="0" r="0" b="0"/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>Azienda Ospedaliero-Universitaria</w:t>
      </w:r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9C0BD3" w:rsidRPr="009C0BD3" w:rsidRDefault="00E35BB2" w:rsidP="009C0BD3">
      <w:pPr>
        <w:shd w:val="clear" w:color="auto" w:fill="FAFAFA"/>
        <w:jc w:val="both"/>
        <w:rPr>
          <w:b/>
          <w:sz w:val="24"/>
          <w:szCs w:val="24"/>
        </w:rPr>
      </w:pPr>
      <w:r w:rsidRPr="00E35BB2">
        <w:rPr>
          <w:b/>
          <w:sz w:val="24"/>
        </w:rPr>
        <w:t>AVVISO IN</w:t>
      </w:r>
      <w:r w:rsidR="00FC0295">
        <w:rPr>
          <w:b/>
          <w:sz w:val="24"/>
        </w:rPr>
        <w:t xml:space="preserve">TERNO PER IL CONFERIMENTO DI </w:t>
      </w:r>
      <w:r w:rsidRPr="00E35BB2">
        <w:rPr>
          <w:b/>
          <w:sz w:val="24"/>
        </w:rPr>
        <w:t>INCARICO DI</w:t>
      </w:r>
      <w:r w:rsidR="00FC0295">
        <w:rPr>
          <w:b/>
          <w:sz w:val="24"/>
        </w:rPr>
        <w:t xml:space="preserve">RIGENZIALE </w:t>
      </w:r>
      <w:r w:rsidR="00340B30">
        <w:rPr>
          <w:b/>
          <w:sz w:val="24"/>
        </w:rPr>
        <w:t xml:space="preserve">DI </w:t>
      </w:r>
      <w:r w:rsidRPr="00E35BB2">
        <w:rPr>
          <w:b/>
          <w:sz w:val="24"/>
        </w:rPr>
        <w:t>RESPONS</w:t>
      </w:r>
      <w:r w:rsidR="0049650F">
        <w:rPr>
          <w:b/>
          <w:sz w:val="24"/>
        </w:rPr>
        <w:t>ABILE UNITA’ OPERATIVA SEMPLICE</w:t>
      </w:r>
      <w:r w:rsidR="008A447C">
        <w:rPr>
          <w:b/>
          <w:sz w:val="24"/>
        </w:rPr>
        <w:t xml:space="preserve"> </w:t>
      </w:r>
      <w:r w:rsidR="00BD03EE" w:rsidRPr="00956251">
        <w:rPr>
          <w:b/>
          <w:sz w:val="24"/>
          <w:szCs w:val="24"/>
        </w:rPr>
        <w:t>“</w:t>
      </w:r>
      <w:r w:rsidR="00CA1FD7" w:rsidRPr="00CA1FD7">
        <w:rPr>
          <w:b/>
          <w:sz w:val="24"/>
          <w:szCs w:val="24"/>
        </w:rPr>
        <w:t>GESTIONE DELLE EMERGENZE - UR</w:t>
      </w:r>
      <w:r w:rsidR="00FD13B2">
        <w:rPr>
          <w:b/>
          <w:sz w:val="24"/>
          <w:szCs w:val="24"/>
        </w:rPr>
        <w:t>GENZE CHIRURGICHE E RAPPORTI CON</w:t>
      </w:r>
      <w:r w:rsidR="00CA1FD7" w:rsidRPr="00CA1FD7">
        <w:rPr>
          <w:b/>
          <w:sz w:val="24"/>
          <w:szCs w:val="24"/>
        </w:rPr>
        <w:t xml:space="preserve"> P.S.</w:t>
      </w:r>
      <w:r w:rsidR="00BD03EE" w:rsidRPr="00BD03EE">
        <w:rPr>
          <w:b/>
          <w:sz w:val="24"/>
          <w:szCs w:val="24"/>
        </w:rPr>
        <w:t>” INTERNA ALLA U.O.C. “CHIRURGIA GENERALE III”</w:t>
      </w:r>
      <w:r w:rsidR="00880B3D">
        <w:rPr>
          <w:b/>
          <w:sz w:val="24"/>
          <w:szCs w:val="24"/>
        </w:rPr>
        <w:t>.</w:t>
      </w:r>
    </w:p>
    <w:p w:rsidR="00E35BB2" w:rsidRPr="00956251" w:rsidRDefault="00E35BB2" w:rsidP="00F86249">
      <w:pPr>
        <w:shd w:val="clear" w:color="auto" w:fill="FAFAFA"/>
        <w:jc w:val="both"/>
        <w:rPr>
          <w:sz w:val="24"/>
          <w:szCs w:val="24"/>
        </w:rPr>
      </w:pPr>
    </w:p>
    <w:p w:rsidR="00E35BB2" w:rsidRDefault="00E35BB2" w:rsidP="00E35BB2">
      <w:pPr>
        <w:shd w:val="clear" w:color="auto" w:fill="FAFAFA"/>
      </w:pPr>
    </w:p>
    <w:p w:rsidR="00E35BB2" w:rsidRDefault="00E41702" w:rsidP="00E41702">
      <w:pPr>
        <w:shd w:val="clear" w:color="auto" w:fill="FAFAFA"/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E41702">
      <w:pPr>
        <w:shd w:val="clear" w:color="auto" w:fill="FAFAFA"/>
        <w:jc w:val="center"/>
        <w:rPr>
          <w:b/>
          <w:sz w:val="24"/>
        </w:rPr>
      </w:pPr>
    </w:p>
    <w:p w:rsidR="00E41702" w:rsidRDefault="00E41702" w:rsidP="00E41702">
      <w:pPr>
        <w:shd w:val="clear" w:color="auto" w:fill="FAFAFA"/>
        <w:jc w:val="center"/>
      </w:pPr>
    </w:p>
    <w:p w:rsidR="00E35BB2" w:rsidRPr="00E35BB2" w:rsidRDefault="00E35BB2" w:rsidP="00E35BB2">
      <w:pPr>
        <w:shd w:val="clear" w:color="auto" w:fill="FAFAFA"/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E35BB2">
      <w:pPr>
        <w:shd w:val="clear" w:color="auto" w:fill="FAFAFA"/>
        <w:ind w:left="6381"/>
        <w:jc w:val="both"/>
        <w:rPr>
          <w:sz w:val="22"/>
        </w:rPr>
      </w:pPr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E35BB2">
      <w:pPr>
        <w:shd w:val="clear" w:color="auto" w:fill="FAFAFA"/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="00172565">
        <w:rPr>
          <w:sz w:val="22"/>
        </w:rPr>
        <w:t xml:space="preserve">di </w:t>
      </w:r>
      <w:r w:rsidRPr="00E35BB2">
        <w:rPr>
          <w:sz w:val="22"/>
        </w:rPr>
        <w:t>Catania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Il/La sottoscritto/a_________________________________________nato/a a________________________ il __________________, Dirigente in servizio presso____________________________________________,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Default="00E41702" w:rsidP="00E35BB2">
      <w:pPr>
        <w:shd w:val="clear" w:color="auto" w:fill="FAFAFA"/>
        <w:jc w:val="center"/>
        <w:rPr>
          <w:b/>
          <w:sz w:val="22"/>
        </w:rPr>
      </w:pPr>
      <w:r>
        <w:rPr>
          <w:b/>
          <w:sz w:val="22"/>
        </w:rPr>
        <w:t>si candida</w:t>
      </w:r>
    </w:p>
    <w:p w:rsidR="00172565" w:rsidRPr="00E35BB2" w:rsidRDefault="00172565" w:rsidP="00E35BB2">
      <w:pPr>
        <w:shd w:val="clear" w:color="auto" w:fill="FAFAFA"/>
        <w:jc w:val="center"/>
        <w:rPr>
          <w:b/>
          <w:sz w:val="22"/>
        </w:rPr>
      </w:pPr>
    </w:p>
    <w:p w:rsidR="00E35BB2" w:rsidRPr="00FF0583" w:rsidRDefault="00E41702" w:rsidP="00BD03EE">
      <w:pPr>
        <w:widowControl w:val="0"/>
        <w:suppressAutoHyphens w:val="0"/>
        <w:spacing w:before="100" w:beforeAutospacing="1" w:after="240"/>
        <w:jc w:val="both"/>
        <w:rPr>
          <w:sz w:val="22"/>
        </w:rPr>
      </w:pPr>
      <w:r w:rsidRPr="001F3A0C">
        <w:rPr>
          <w:sz w:val="22"/>
        </w:rPr>
        <w:t>per il conferimento d</w:t>
      </w:r>
      <w:r w:rsidR="004F5160" w:rsidRPr="001F3A0C">
        <w:rPr>
          <w:sz w:val="22"/>
        </w:rPr>
        <w:t xml:space="preserve">ell’incarico dirigenziale di </w:t>
      </w:r>
      <w:r w:rsidR="00340B30" w:rsidRPr="001F3A0C">
        <w:rPr>
          <w:sz w:val="22"/>
        </w:rPr>
        <w:t>R</w:t>
      </w:r>
      <w:r w:rsidR="00FC0295" w:rsidRPr="001F3A0C">
        <w:rPr>
          <w:sz w:val="22"/>
        </w:rPr>
        <w:t>esponsabile dell’</w:t>
      </w:r>
      <w:r w:rsidRPr="001F3A0C">
        <w:rPr>
          <w:b/>
          <w:sz w:val="22"/>
        </w:rPr>
        <w:t xml:space="preserve">Unità Operativa Semplice </w:t>
      </w:r>
      <w:r w:rsidR="00FF0583" w:rsidRPr="001F3A0C">
        <w:rPr>
          <w:b/>
          <w:sz w:val="22"/>
        </w:rPr>
        <w:t>“</w:t>
      </w:r>
      <w:r w:rsidR="00CA1FD7">
        <w:rPr>
          <w:b/>
          <w:sz w:val="22"/>
        </w:rPr>
        <w:t>Gestione delle emergenze - urgenze chirurgiche e rapporti co</w:t>
      </w:r>
      <w:r w:rsidR="00FD13B2">
        <w:rPr>
          <w:b/>
          <w:sz w:val="22"/>
        </w:rPr>
        <w:t>n</w:t>
      </w:r>
      <w:r w:rsidR="00CA1FD7">
        <w:rPr>
          <w:b/>
          <w:sz w:val="22"/>
        </w:rPr>
        <w:t xml:space="preserve"> P.S.</w:t>
      </w:r>
      <w:r w:rsidR="00BD03EE" w:rsidRPr="000D70A4">
        <w:rPr>
          <w:b/>
          <w:sz w:val="22"/>
          <w:szCs w:val="22"/>
        </w:rPr>
        <w:t xml:space="preserve">” </w:t>
      </w:r>
      <w:r w:rsidR="00BD03EE">
        <w:rPr>
          <w:sz w:val="22"/>
          <w:szCs w:val="22"/>
        </w:rPr>
        <w:t>interna alla U.O.C.</w:t>
      </w:r>
      <w:r w:rsidR="00BD03EE" w:rsidRPr="00FD3DAF">
        <w:rPr>
          <w:sz w:val="22"/>
        </w:rPr>
        <w:t xml:space="preserve"> </w:t>
      </w:r>
      <w:r w:rsidR="00BD03EE">
        <w:rPr>
          <w:sz w:val="22"/>
        </w:rPr>
        <w:t>“</w:t>
      </w:r>
      <w:r w:rsidR="00BD03EE">
        <w:rPr>
          <w:sz w:val="22"/>
          <w:szCs w:val="22"/>
        </w:rPr>
        <w:t>Chirurgia Generale III”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Ai sensi e per gli effetti previsti dagli artt. 46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FF0583" w:rsidRPr="00BD03EE" w:rsidRDefault="00FF0583" w:rsidP="00BD03EE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essere in servizio alla data di presentazione della domanda di partecipazione all’avviso presso </w:t>
      </w:r>
      <w:r w:rsidR="00CA2B3A">
        <w:rPr>
          <w:sz w:val="22"/>
        </w:rPr>
        <w:t xml:space="preserve">la </w:t>
      </w:r>
      <w:r w:rsidR="00BD03EE">
        <w:rPr>
          <w:sz w:val="22"/>
        </w:rPr>
        <w:t>U.O.C. “</w:t>
      </w:r>
      <w:r w:rsidR="00CA2B3A">
        <w:rPr>
          <w:sz w:val="22"/>
        </w:rPr>
        <w:t xml:space="preserve">Chirurgia </w:t>
      </w:r>
      <w:bookmarkStart w:id="0" w:name="_GoBack"/>
      <w:bookmarkEnd w:id="0"/>
      <w:r w:rsidR="00BD03EE" w:rsidRPr="000D70A4">
        <w:rPr>
          <w:sz w:val="22"/>
        </w:rPr>
        <w:t>Generale</w:t>
      </w:r>
      <w:r w:rsidR="00BD03EE">
        <w:rPr>
          <w:sz w:val="22"/>
        </w:rPr>
        <w:t xml:space="preserve"> III” di </w:t>
      </w:r>
      <w:r w:rsidR="00BD03EE" w:rsidRPr="007A3749">
        <w:rPr>
          <w:sz w:val="22"/>
        </w:rPr>
        <w:t xml:space="preserve">questa </w:t>
      </w:r>
      <w:r w:rsidRPr="00BD03EE">
        <w:rPr>
          <w:sz w:val="22"/>
        </w:rPr>
        <w:t>A.O.U.P. “G. Rodolico – San Marco” di Catania,</w:t>
      </w:r>
      <w:r w:rsidR="00D6727D" w:rsidRPr="00BD03EE">
        <w:rPr>
          <w:sz w:val="22"/>
        </w:rPr>
        <w:t xml:space="preserve"> in qualità di dirigente medico.</w:t>
      </w:r>
      <w:r w:rsidRPr="00BD03EE">
        <w:rPr>
          <w:sz w:val="22"/>
        </w:rPr>
        <w:t xml:space="preserve"> </w:t>
      </w:r>
    </w:p>
    <w:p w:rsidR="00E41702" w:rsidRPr="00D6727D" w:rsidRDefault="00E41702" w:rsidP="00D6727D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essere in possesso </w:t>
      </w:r>
      <w:r w:rsidR="000A6D1F" w:rsidRPr="002A2739">
        <w:rPr>
          <w:sz w:val="22"/>
        </w:rPr>
        <w:t xml:space="preserve">della specializzazione nella disciplina </w:t>
      </w:r>
      <w:r w:rsidR="00BD03EE">
        <w:rPr>
          <w:sz w:val="22"/>
        </w:rPr>
        <w:t xml:space="preserve">Chirurgia Generale </w:t>
      </w:r>
      <w:r w:rsidR="00880B3D" w:rsidRPr="00880B3D">
        <w:rPr>
          <w:sz w:val="22"/>
        </w:rPr>
        <w:t xml:space="preserve">o discipline equipollenti;  </w:t>
      </w:r>
      <w:r w:rsidRPr="00D6727D">
        <w:rPr>
          <w:sz w:val="22"/>
        </w:rPr>
        <w:t xml:space="preserve"> </w:t>
      </w:r>
    </w:p>
    <w:p w:rsidR="00E41702" w:rsidRPr="00E41702" w:rsidRDefault="00E41702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>
        <w:rPr>
          <w:sz w:val="22"/>
        </w:rPr>
        <w:t>Di avere l’</w:t>
      </w:r>
      <w:r w:rsidRPr="007A3749">
        <w:rPr>
          <w:sz w:val="22"/>
        </w:rPr>
        <w:t xml:space="preserve">esperienza professionale di almeno 5 anni di servizio </w:t>
      </w:r>
      <w:r w:rsidRPr="00E41702">
        <w:rPr>
          <w:sz w:val="22"/>
        </w:rPr>
        <w:t xml:space="preserve">in qualità di Dirigente, anche a tempo determinato, anche presso altre Aziende od Enti </w:t>
      </w:r>
      <w:r>
        <w:rPr>
          <w:sz w:val="22"/>
        </w:rPr>
        <w:t xml:space="preserve">del S.S.N. o </w:t>
      </w:r>
      <w:r w:rsidRPr="00E41702">
        <w:rPr>
          <w:sz w:val="22"/>
        </w:rPr>
        <w:t>con incarico dirigenziale o equivalente alle funzioni dirigenziali in ospedali o strutture pubbliche dei paesi dell’Unione Europea con o senza soluzione di continuità.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 xml:space="preserve">oerenza tra titoli già in possesso del candidato ed incarico da affidare. </w:t>
      </w: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E35BB2" w:rsidRDefault="00E35BB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curriculum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E41702">
        <w:rPr>
          <w:sz w:val="22"/>
        </w:rPr>
        <w:t>.</w:t>
      </w:r>
    </w:p>
    <w:p w:rsidR="00E35BB2" w:rsidRPr="00E35BB2" w:rsidRDefault="00E4170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Documento di riconoscimento.</w:t>
      </w:r>
    </w:p>
    <w:p w:rsidR="00E35BB2" w:rsidRDefault="00E35BB2" w:rsidP="00E35BB2">
      <w:pPr>
        <w:shd w:val="clear" w:color="auto" w:fill="FAFAFA"/>
        <w:jc w:val="both"/>
        <w:rPr>
          <w:sz w:val="24"/>
          <w:szCs w:val="22"/>
        </w:rPr>
      </w:pPr>
    </w:p>
    <w:p w:rsidR="006520D6" w:rsidRPr="00E35BB2" w:rsidRDefault="00E35BB2" w:rsidP="00E35BB2">
      <w:p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  <w:t>firma_______________________________</w:t>
      </w:r>
    </w:p>
    <w:sectPr w:rsidR="006520D6" w:rsidRPr="00E35BB2" w:rsidSect="009C0BD3">
      <w:pgSz w:w="11906" w:h="16838"/>
      <w:pgMar w:top="284" w:right="1134" w:bottom="0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59" w:rsidRDefault="00B57A59">
      <w:r>
        <w:separator/>
      </w:r>
    </w:p>
  </w:endnote>
  <w:endnote w:type="continuationSeparator" w:id="0">
    <w:p w:rsidR="00B57A59" w:rsidRDefault="00B5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Mistral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59" w:rsidRDefault="00B57A59">
      <w:r>
        <w:separator/>
      </w:r>
    </w:p>
  </w:footnote>
  <w:footnote w:type="continuationSeparator" w:id="0">
    <w:p w:rsidR="00B57A59" w:rsidRDefault="00B57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704114"/>
    <w:multiLevelType w:val="hybridMultilevel"/>
    <w:tmpl w:val="033C83A0"/>
    <w:lvl w:ilvl="0" w:tplc="F154CF14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0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44"/>
  </w:num>
  <w:num w:numId="7">
    <w:abstractNumId w:val="42"/>
  </w:num>
  <w:num w:numId="8">
    <w:abstractNumId w:val="21"/>
  </w:num>
  <w:num w:numId="9">
    <w:abstractNumId w:val="26"/>
  </w:num>
  <w:num w:numId="10">
    <w:abstractNumId w:val="41"/>
  </w:num>
  <w:num w:numId="11">
    <w:abstractNumId w:val="16"/>
  </w:num>
  <w:num w:numId="12">
    <w:abstractNumId w:val="33"/>
  </w:num>
  <w:num w:numId="13">
    <w:abstractNumId w:val="25"/>
  </w:num>
  <w:num w:numId="14">
    <w:abstractNumId w:val="6"/>
  </w:num>
  <w:num w:numId="15">
    <w:abstractNumId w:val="23"/>
  </w:num>
  <w:num w:numId="16">
    <w:abstractNumId w:val="17"/>
  </w:num>
  <w:num w:numId="17">
    <w:abstractNumId w:val="45"/>
  </w:num>
  <w:num w:numId="18">
    <w:abstractNumId w:val="43"/>
  </w:num>
  <w:num w:numId="19">
    <w:abstractNumId w:val="7"/>
  </w:num>
  <w:num w:numId="20">
    <w:abstractNumId w:val="48"/>
  </w:num>
  <w:num w:numId="21">
    <w:abstractNumId w:val="15"/>
  </w:num>
  <w:num w:numId="22">
    <w:abstractNumId w:val="46"/>
  </w:num>
  <w:num w:numId="23">
    <w:abstractNumId w:val="35"/>
  </w:num>
  <w:num w:numId="24">
    <w:abstractNumId w:val="20"/>
  </w:num>
  <w:num w:numId="25">
    <w:abstractNumId w:val="11"/>
  </w:num>
  <w:num w:numId="26">
    <w:abstractNumId w:val="38"/>
  </w:num>
  <w:num w:numId="27">
    <w:abstractNumId w:val="27"/>
  </w:num>
  <w:num w:numId="28">
    <w:abstractNumId w:val="9"/>
  </w:num>
  <w:num w:numId="29">
    <w:abstractNumId w:val="13"/>
  </w:num>
  <w:num w:numId="30">
    <w:abstractNumId w:val="34"/>
  </w:num>
  <w:num w:numId="31">
    <w:abstractNumId w:val="24"/>
  </w:num>
  <w:num w:numId="32">
    <w:abstractNumId w:val="37"/>
  </w:num>
  <w:num w:numId="33">
    <w:abstractNumId w:val="5"/>
  </w:num>
  <w:num w:numId="34">
    <w:abstractNumId w:val="47"/>
  </w:num>
  <w:num w:numId="35">
    <w:abstractNumId w:val="30"/>
  </w:num>
  <w:num w:numId="36">
    <w:abstractNumId w:val="19"/>
  </w:num>
  <w:num w:numId="37">
    <w:abstractNumId w:val="14"/>
  </w:num>
  <w:num w:numId="38">
    <w:abstractNumId w:val="4"/>
  </w:num>
  <w:num w:numId="39">
    <w:abstractNumId w:val="10"/>
  </w:num>
  <w:num w:numId="40">
    <w:abstractNumId w:val="32"/>
  </w:num>
  <w:num w:numId="41">
    <w:abstractNumId w:val="36"/>
  </w:num>
  <w:num w:numId="42">
    <w:abstractNumId w:val="22"/>
  </w:num>
  <w:num w:numId="43">
    <w:abstractNumId w:val="39"/>
  </w:num>
  <w:num w:numId="44">
    <w:abstractNumId w:val="29"/>
  </w:num>
  <w:num w:numId="45">
    <w:abstractNumId w:val="18"/>
  </w:num>
  <w:num w:numId="46">
    <w:abstractNumId w:val="40"/>
  </w:num>
  <w:num w:numId="47">
    <w:abstractNumId w:val="31"/>
  </w:num>
  <w:num w:numId="48">
    <w:abstractNumId w:val="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86C2D"/>
    <w:rsid w:val="00096972"/>
    <w:rsid w:val="0009709D"/>
    <w:rsid w:val="000A3B59"/>
    <w:rsid w:val="000A3E42"/>
    <w:rsid w:val="000A6D1F"/>
    <w:rsid w:val="000A7EFD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0F6BB4"/>
    <w:rsid w:val="00101A49"/>
    <w:rsid w:val="00101EAF"/>
    <w:rsid w:val="00111B87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E09"/>
    <w:rsid w:val="0015785D"/>
    <w:rsid w:val="00157AD0"/>
    <w:rsid w:val="00164090"/>
    <w:rsid w:val="0016691B"/>
    <w:rsid w:val="00170517"/>
    <w:rsid w:val="00170EB6"/>
    <w:rsid w:val="00172565"/>
    <w:rsid w:val="00176524"/>
    <w:rsid w:val="0018197B"/>
    <w:rsid w:val="00190511"/>
    <w:rsid w:val="00190B44"/>
    <w:rsid w:val="001A0996"/>
    <w:rsid w:val="001A24F7"/>
    <w:rsid w:val="001A2F97"/>
    <w:rsid w:val="001A6622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1F3A0C"/>
    <w:rsid w:val="00203106"/>
    <w:rsid w:val="00203869"/>
    <w:rsid w:val="00204B7D"/>
    <w:rsid w:val="002051B6"/>
    <w:rsid w:val="0021465D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7296B"/>
    <w:rsid w:val="00275874"/>
    <w:rsid w:val="002819F1"/>
    <w:rsid w:val="00290348"/>
    <w:rsid w:val="002951BB"/>
    <w:rsid w:val="002A00D9"/>
    <w:rsid w:val="002A2739"/>
    <w:rsid w:val="002A7CEA"/>
    <w:rsid w:val="002B1996"/>
    <w:rsid w:val="002B2A72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9B9"/>
    <w:rsid w:val="002F7E44"/>
    <w:rsid w:val="0030289E"/>
    <w:rsid w:val="00314BE1"/>
    <w:rsid w:val="003179A8"/>
    <w:rsid w:val="003217B6"/>
    <w:rsid w:val="0032270C"/>
    <w:rsid w:val="00337185"/>
    <w:rsid w:val="00340B30"/>
    <w:rsid w:val="00342FA4"/>
    <w:rsid w:val="00345BF7"/>
    <w:rsid w:val="003462DA"/>
    <w:rsid w:val="00347A10"/>
    <w:rsid w:val="003504AF"/>
    <w:rsid w:val="0035244A"/>
    <w:rsid w:val="0035543A"/>
    <w:rsid w:val="00355978"/>
    <w:rsid w:val="00355B1A"/>
    <w:rsid w:val="003640E5"/>
    <w:rsid w:val="00364A2C"/>
    <w:rsid w:val="003738E1"/>
    <w:rsid w:val="0038190E"/>
    <w:rsid w:val="00382A93"/>
    <w:rsid w:val="00390C1F"/>
    <w:rsid w:val="00395271"/>
    <w:rsid w:val="003A04BF"/>
    <w:rsid w:val="003A17B2"/>
    <w:rsid w:val="003A7F45"/>
    <w:rsid w:val="003B04EC"/>
    <w:rsid w:val="003B42D7"/>
    <w:rsid w:val="003C0468"/>
    <w:rsid w:val="003C5110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2287A"/>
    <w:rsid w:val="00422B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50F"/>
    <w:rsid w:val="004966A7"/>
    <w:rsid w:val="004A4167"/>
    <w:rsid w:val="004A5515"/>
    <w:rsid w:val="004A7633"/>
    <w:rsid w:val="004B2285"/>
    <w:rsid w:val="004B5754"/>
    <w:rsid w:val="004B7728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31627"/>
    <w:rsid w:val="005443C7"/>
    <w:rsid w:val="00547066"/>
    <w:rsid w:val="005507AE"/>
    <w:rsid w:val="00552EAB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B22EB"/>
    <w:rsid w:val="005B5CC1"/>
    <w:rsid w:val="005B7DC8"/>
    <w:rsid w:val="005C31CB"/>
    <w:rsid w:val="005C348F"/>
    <w:rsid w:val="005C36FE"/>
    <w:rsid w:val="005C4FD9"/>
    <w:rsid w:val="005C5A2E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1678C"/>
    <w:rsid w:val="00625451"/>
    <w:rsid w:val="006325CF"/>
    <w:rsid w:val="00635C56"/>
    <w:rsid w:val="006363D3"/>
    <w:rsid w:val="00637802"/>
    <w:rsid w:val="00637DF6"/>
    <w:rsid w:val="00645269"/>
    <w:rsid w:val="006520D6"/>
    <w:rsid w:val="00654E07"/>
    <w:rsid w:val="00661CB3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0B3D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1577E"/>
    <w:rsid w:val="009160E2"/>
    <w:rsid w:val="009164B0"/>
    <w:rsid w:val="009202C0"/>
    <w:rsid w:val="009202DF"/>
    <w:rsid w:val="0092038B"/>
    <w:rsid w:val="00922441"/>
    <w:rsid w:val="00925939"/>
    <w:rsid w:val="009279C3"/>
    <w:rsid w:val="009432E7"/>
    <w:rsid w:val="00945070"/>
    <w:rsid w:val="00945AF3"/>
    <w:rsid w:val="00956251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A0AA2"/>
    <w:rsid w:val="009A18C6"/>
    <w:rsid w:val="009A408E"/>
    <w:rsid w:val="009A7F7F"/>
    <w:rsid w:val="009B2D67"/>
    <w:rsid w:val="009C0605"/>
    <w:rsid w:val="009C0BD3"/>
    <w:rsid w:val="009C77B4"/>
    <w:rsid w:val="009D2560"/>
    <w:rsid w:val="009D6AD4"/>
    <w:rsid w:val="009E11FC"/>
    <w:rsid w:val="009E4835"/>
    <w:rsid w:val="009E4F6D"/>
    <w:rsid w:val="009F001B"/>
    <w:rsid w:val="009F178E"/>
    <w:rsid w:val="009F2CD7"/>
    <w:rsid w:val="009F4FF5"/>
    <w:rsid w:val="00A01105"/>
    <w:rsid w:val="00A013B5"/>
    <w:rsid w:val="00A049B4"/>
    <w:rsid w:val="00A055DE"/>
    <w:rsid w:val="00A122E2"/>
    <w:rsid w:val="00A239CC"/>
    <w:rsid w:val="00A25775"/>
    <w:rsid w:val="00A33D71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670"/>
    <w:rsid w:val="00B3312F"/>
    <w:rsid w:val="00B40EA5"/>
    <w:rsid w:val="00B42022"/>
    <w:rsid w:val="00B42164"/>
    <w:rsid w:val="00B5486F"/>
    <w:rsid w:val="00B578DB"/>
    <w:rsid w:val="00B57A59"/>
    <w:rsid w:val="00B60865"/>
    <w:rsid w:val="00B63B3D"/>
    <w:rsid w:val="00B746AE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6EAF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579C"/>
    <w:rsid w:val="00BD03EE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1FD7"/>
    <w:rsid w:val="00CA28F5"/>
    <w:rsid w:val="00CA2B3A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58E9"/>
    <w:rsid w:val="00D07041"/>
    <w:rsid w:val="00D1292F"/>
    <w:rsid w:val="00D176B3"/>
    <w:rsid w:val="00D2124C"/>
    <w:rsid w:val="00D2193E"/>
    <w:rsid w:val="00D243FA"/>
    <w:rsid w:val="00D25C2C"/>
    <w:rsid w:val="00D27721"/>
    <w:rsid w:val="00D3004D"/>
    <w:rsid w:val="00D316E3"/>
    <w:rsid w:val="00D36CC1"/>
    <w:rsid w:val="00D43171"/>
    <w:rsid w:val="00D44E0D"/>
    <w:rsid w:val="00D46FAA"/>
    <w:rsid w:val="00D55A1D"/>
    <w:rsid w:val="00D6046E"/>
    <w:rsid w:val="00D6141E"/>
    <w:rsid w:val="00D64412"/>
    <w:rsid w:val="00D66DED"/>
    <w:rsid w:val="00D6727D"/>
    <w:rsid w:val="00D7255E"/>
    <w:rsid w:val="00D73923"/>
    <w:rsid w:val="00D77C45"/>
    <w:rsid w:val="00D90C13"/>
    <w:rsid w:val="00D938B8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D4285"/>
    <w:rsid w:val="00DE1C61"/>
    <w:rsid w:val="00DE3E2F"/>
    <w:rsid w:val="00DE5782"/>
    <w:rsid w:val="00DE6992"/>
    <w:rsid w:val="00DF14BC"/>
    <w:rsid w:val="00DF159E"/>
    <w:rsid w:val="00DF30FD"/>
    <w:rsid w:val="00E03FB1"/>
    <w:rsid w:val="00E101CE"/>
    <w:rsid w:val="00E10658"/>
    <w:rsid w:val="00E11AE3"/>
    <w:rsid w:val="00E145AE"/>
    <w:rsid w:val="00E16229"/>
    <w:rsid w:val="00E262C2"/>
    <w:rsid w:val="00E35BB2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66DB1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E70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16BDC"/>
    <w:rsid w:val="00F245B1"/>
    <w:rsid w:val="00F2526D"/>
    <w:rsid w:val="00F27577"/>
    <w:rsid w:val="00F32737"/>
    <w:rsid w:val="00F32747"/>
    <w:rsid w:val="00F32D4A"/>
    <w:rsid w:val="00F3461E"/>
    <w:rsid w:val="00F36467"/>
    <w:rsid w:val="00F42485"/>
    <w:rsid w:val="00F4408D"/>
    <w:rsid w:val="00F451CF"/>
    <w:rsid w:val="00F458DB"/>
    <w:rsid w:val="00F47E65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0295"/>
    <w:rsid w:val="00FC1135"/>
    <w:rsid w:val="00FC54F7"/>
    <w:rsid w:val="00FD13B2"/>
    <w:rsid w:val="00FD21A1"/>
    <w:rsid w:val="00FD5B70"/>
    <w:rsid w:val="00FD700D"/>
    <w:rsid w:val="00FE03F3"/>
    <w:rsid w:val="00FE3094"/>
    <w:rsid w:val="00FE75CB"/>
    <w:rsid w:val="00FF0583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3C2ABB-0D9D-4A7C-B307-B2E565BA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EDA5-5A1F-4468-B21C-4104377D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83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2378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Controllo di gestione</dc:creator>
  <cp:lastModifiedBy>Graziana Rita Costa</cp:lastModifiedBy>
  <cp:revision>22</cp:revision>
  <cp:lastPrinted>2022-03-28T14:09:00Z</cp:lastPrinted>
  <dcterms:created xsi:type="dcterms:W3CDTF">2022-03-21T15:11:00Z</dcterms:created>
  <dcterms:modified xsi:type="dcterms:W3CDTF">2023-02-14T12:05:00Z</dcterms:modified>
</cp:coreProperties>
</file>